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1065c7281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61af4578c44ea"/>
      <w:footerReference xmlns:r="http://schemas.openxmlformats.org/officeDocument/2006/relationships" w:type="default" r:id="Rf7b1b92728c5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61af4578c44ea" /><Relationship Type="http://schemas.openxmlformats.org/officeDocument/2006/relationships/footer" Target="/word/footer1.xml" Id="Rf7b1b92728c542e7" /></Relationships>
</file>