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232c9fe6924b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VINGLE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VINGLE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a6cca8584c40d3"/>
      <w:footerReference xmlns:r="http://schemas.openxmlformats.org/officeDocument/2006/relationships" w:type="default" r:id="R2ccb0037e97c4c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a6cca8584c40d3" /><Relationship Type="http://schemas.openxmlformats.org/officeDocument/2006/relationships/footer" Target="/word/footer1.xml" Id="R2ccb0037e97c4c86" /></Relationships>
</file>