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111b82087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Tveit,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BYGG OG BETONG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BYGG OG BETONG AS</w:t>
      </w:r>
    </w:p>
    <w:sectPr>
      <w:headerReference xmlns:r="http://schemas.openxmlformats.org/officeDocument/2006/relationships" w:type="default" r:id="R9a3d187c55e341b7"/>
      <w:footerReference xmlns:r="http://schemas.openxmlformats.org/officeDocument/2006/relationships" w:type="default" r:id="Ra7618dc73dbe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BYGG OG BETONG AS   ·   Org.nr 929 988 906   ·   Topdalsveien 243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d187c55e341b7" /><Relationship Type="http://schemas.openxmlformats.org/officeDocument/2006/relationships/footer" Target="/word/footer1.xml" Id="Ra7618dc73dbe42ef" /></Relationships>
</file>