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1cd31b637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 - RUSFRI TRAFIKK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 - RUSFRI TRAFIKK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cc91195414118"/>
      <w:footerReference xmlns:r="http://schemas.openxmlformats.org/officeDocument/2006/relationships" w:type="default" r:id="R37383d347e14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- RUSFRI TRAFIKK   ·   Org.nr 970 533 486   ·   Dronningens gate 6   ·   0152 OSLO   ·   Tlf. 22 47 42 00   ·   ma@marusfritrafikk.no   ·   www.marusfritrafikk.no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- RUSFRI TRAFIKK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cc91195414118" /><Relationship Type="http://schemas.openxmlformats.org/officeDocument/2006/relationships/footer" Target="/word/footer1.xml" Id="R37383d347e14424c" /></Relationships>
</file>