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08d00de784b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NORGE SELEKTIV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NORGE SELEKTIV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ced6711354b7d"/>
      <w:footerReference xmlns:r="http://schemas.openxmlformats.org/officeDocument/2006/relationships" w:type="default" r:id="R759a7760684b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NORGE SELEKTIV   ·   Org.nr 970 953 442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NORGE SELEKTIV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ced6711354b7d" /><Relationship Type="http://schemas.openxmlformats.org/officeDocument/2006/relationships/footer" Target="/word/footer1.xml" Id="R759a7760684b4f13" /></Relationships>
</file>