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7154d4f8cb4c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RUSPOLITISK FELLESRÅD</w:t>
      </w:r>
    </w:p>
    <w:sectPr>
      <w:headerReference xmlns:r="http://schemas.openxmlformats.org/officeDocument/2006/relationships" w:type="default" r:id="R4aacada5898b46ba"/>
      <w:footerReference xmlns:r="http://schemas.openxmlformats.org/officeDocument/2006/relationships" w:type="default" r:id="Rdd1959dfcb9147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RUSPOLITISK FELLESRÅD   ·   Org.nr 971 429 607   ·   Torggata 1   ·   0181 OSLO   ·   post@ruspolitiskfellesrad.no   ·   www.ruspolitiskfellesrad.no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RUSPOLITISK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acada5898b46ba" /><Relationship Type="http://schemas.openxmlformats.org/officeDocument/2006/relationships/footer" Target="/word/footer1.xml" Id="Rdd1959dfcb9147e2" /></Relationships>
</file>