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a66518e6a4c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DELPHI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DELPHI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af9c7f8e54b81"/>
      <w:footerReference xmlns:r="http://schemas.openxmlformats.org/officeDocument/2006/relationships" w:type="default" r:id="Rbb20c58c6257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af9c7f8e54b81" /><Relationship Type="http://schemas.openxmlformats.org/officeDocument/2006/relationships/footer" Target="/word/footer1.xml" Id="Rbb20c58c625746a6" /></Relationships>
</file>