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b275f858a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530178da2e4190"/>
      <w:footerReference xmlns:r="http://schemas.openxmlformats.org/officeDocument/2006/relationships" w:type="default" r:id="Rf15666a4dc9b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30178da2e4190" /><Relationship Type="http://schemas.openxmlformats.org/officeDocument/2006/relationships/footer" Target="/word/footer1.xml" Id="Rf15666a4dc9b486b" /></Relationships>
</file>