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cff89d7f741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OLEDA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OLEDA AS</w:t>
      </w:r>
    </w:p>
    <w:sectPr>
      <w:headerReference xmlns:r="http://schemas.openxmlformats.org/officeDocument/2006/relationships" w:type="default" r:id="R654aab05b4b84f3b"/>
      <w:footerReference xmlns:r="http://schemas.openxmlformats.org/officeDocument/2006/relationships" w:type="default" r:id="R0f14f4f9a826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aab05b4b84f3b" /><Relationship Type="http://schemas.openxmlformats.org/officeDocument/2006/relationships/footer" Target="/word/footer1.xml" Id="R0f14f4f9a82646ff" /></Relationships>
</file>