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576a923f8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c663d62b32cf46eb"/>
      <w:footerReference xmlns:r="http://schemas.openxmlformats.org/officeDocument/2006/relationships" w:type="default" r:id="Rf51f3b3fc505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3d62b32cf46eb" /><Relationship Type="http://schemas.openxmlformats.org/officeDocument/2006/relationships/footer" Target="/word/footer1.xml" Id="Rf51f3b3fc5054e96" /></Relationships>
</file>