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4292638d364b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ADMENTO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ADMENTO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a542d95dbc4617"/>
      <w:footerReference xmlns:r="http://schemas.openxmlformats.org/officeDocument/2006/relationships" w:type="default" r:id="R13811735d40245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ADMENTO AS   ·   Org.nr 989 176 013   ·   Vestre Rosten 69   ·   7072 HEIMDAL   ·   Tlf. 40 55 54 00   ·   post@admento.no   ·   www.admento.no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ADMENTO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a542d95dbc4617" /><Relationship Type="http://schemas.openxmlformats.org/officeDocument/2006/relationships/footer" Target="/word/footer1.xml" Id="R13811735d4024530" /></Relationships>
</file>