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d303ba68a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MARIE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MARIE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16d8246a0464d"/>
      <w:footerReference xmlns:r="http://schemas.openxmlformats.org/officeDocument/2006/relationships" w:type="default" r:id="R7f082240c437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16d8246a0464d" /><Relationship Type="http://schemas.openxmlformats.org/officeDocument/2006/relationships/footer" Target="/word/footer1.xml" Id="R7f082240c43747b1" /></Relationships>
</file>