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c77fed76b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5294dd8694933"/>
      <w:footerReference xmlns:r="http://schemas.openxmlformats.org/officeDocument/2006/relationships" w:type="default" r:id="R41aa5aa7b374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HRS AS   ·   Org.nr 998 230 438   ·   Fasanfaret 13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5294dd8694933" /><Relationship Type="http://schemas.openxmlformats.org/officeDocument/2006/relationships/footer" Target="/word/footer1.xml" Id="R41aa5aa7b37444ed" /></Relationships>
</file>